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6BB" w:rsidRPr="00E946BB" w:rsidRDefault="00E946BB" w:rsidP="00E946BB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E946BB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2CEC9AE7" wp14:editId="4C3B61C7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6BB" w:rsidRPr="00E946BB" w:rsidRDefault="00E946BB" w:rsidP="00E946B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E946BB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E946BB" w:rsidRPr="00E946BB" w:rsidRDefault="00E946BB" w:rsidP="00E946B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E946BB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E946BB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E946BB" w:rsidRPr="00E946BB" w:rsidRDefault="00E946BB" w:rsidP="00E946B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E946BB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E946BB" w:rsidRPr="00E946BB" w:rsidRDefault="00E946BB" w:rsidP="00E946BB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E946BB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E946BB" w:rsidRPr="00E946BB" w:rsidRDefault="00E946BB" w:rsidP="00E946BB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E946BB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E946BB" w:rsidRPr="00E946BB" w:rsidRDefault="00E946BB" w:rsidP="00E94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E946B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 w:rsidRPr="00E946B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946B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946B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946B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E946B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946B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946B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946B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E946B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3/1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</w:p>
    <w:p w:rsidR="00E946BB" w:rsidRPr="00E946BB" w:rsidRDefault="00E946BB" w:rsidP="00E946BB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7063" w:rsidRPr="00797063" w:rsidRDefault="00797063" w:rsidP="00255263">
      <w:pPr>
        <w:spacing w:after="0" w:line="240" w:lineRule="auto"/>
        <w:ind w:right="55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плане работы </w:t>
      </w:r>
      <w:r w:rsidRPr="007C00DC">
        <w:rPr>
          <w:rFonts w:ascii="Times New Roman" w:eastAsia="Calibri" w:hAnsi="Times New Roman" w:cs="Times New Roman"/>
          <w:b/>
          <w:bCs/>
          <w:sz w:val="28"/>
          <w:szCs w:val="28"/>
        </w:rPr>
        <w:t>Совета депутатов муниципального округа Бирюлево Восточное</w:t>
      </w:r>
      <w:r w:rsidR="00F53278" w:rsidRPr="007C00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  <w:r w:rsidRPr="007C00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="00556CFA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квартал 202</w:t>
      </w:r>
      <w:r w:rsidR="00F53278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BE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 статьи 15 </w:t>
      </w:r>
      <w:r w:rsidRPr="007C0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Регламента Совета депутатов муниципального округа Бирюлево Восточное</w:t>
      </w:r>
      <w:r w:rsidR="007C0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8B5AC0" w:rsidRPr="008B5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797063" w:rsidRPr="007C00DC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</w:t>
      </w:r>
      <w:r w:rsidR="00F53278"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556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 w:rsidR="00F53278"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приложению.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план работы Совета депутатов </w:t>
      </w:r>
      <w:r w:rsidR="00F53278"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в городе Москве 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аппарат Совета депутатов муниципального округа Бирюлево Восточное</w:t>
      </w:r>
      <w:r w:rsidR="00F53278"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 и префектуру Южного административного округа города Москвы.</w:t>
      </w:r>
    </w:p>
    <w:p w:rsidR="00797063" w:rsidRPr="00797063" w:rsidRDefault="00FE4645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797063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</w:t>
      </w:r>
      <w:r w:rsidR="00F53278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сетевом издании</w:t>
      </w:r>
      <w:r w:rsidR="00F53278" w:rsidRPr="009E3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063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8B5AC0" w:rsidRPr="008B5AC0" w:rsidRDefault="00FE4645" w:rsidP="008B5AC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B5AC0" w:rsidRPr="008B5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8B5AC0" w:rsidRPr="008B5AC0" w:rsidRDefault="008B5AC0" w:rsidP="008B5AC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AC0" w:rsidRPr="008B5AC0" w:rsidRDefault="008B5AC0" w:rsidP="008B5AC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AC0" w:rsidRPr="008B5AC0" w:rsidRDefault="008B5AC0" w:rsidP="008B5A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внутригородского муниципального </w:t>
      </w:r>
    </w:p>
    <w:p w:rsidR="008B5AC0" w:rsidRPr="008B5AC0" w:rsidRDefault="008B5AC0" w:rsidP="008B5A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- муниципального округа</w:t>
      </w:r>
    </w:p>
    <w:p w:rsidR="00797063" w:rsidRPr="008B5AC0" w:rsidRDefault="008B5AC0" w:rsidP="008B5A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797063" w:rsidRPr="008B5AC0" w:rsidSect="00255263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 в городе Москве</w:t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Л.П. Антонова</w:t>
      </w:r>
    </w:p>
    <w:p w:rsidR="00F53278" w:rsidRDefault="00F53278" w:rsidP="003B40A3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53278" w:rsidRPr="0025090F" w:rsidRDefault="00F53278" w:rsidP="003B40A3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797063" w:rsidRPr="00671570" w:rsidRDefault="00E946BB" w:rsidP="003B40A3">
      <w:pPr>
        <w:spacing w:after="0" w:line="240" w:lineRule="auto"/>
        <w:ind w:left="992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bookmarkStart w:id="0" w:name="_GoBack"/>
      <w:r w:rsidRPr="00E946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 марта 2025 года</w:t>
      </w:r>
      <w:r w:rsidR="00671570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="00671570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E946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3/13</w:t>
      </w:r>
      <w:r w:rsidR="00F53278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71570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F57C4" w:rsidRPr="007C00DC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План работы </w:t>
      </w:r>
      <w:r w:rsidRPr="007C00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Совета депутатов </w:t>
      </w:r>
    </w:p>
    <w:p w:rsidR="00797063" w:rsidRPr="00797063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C00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Бирюлево Восточное</w:t>
      </w:r>
      <w:r w:rsidR="00F53278" w:rsidRPr="007C00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городе Москве</w:t>
      </w:r>
      <w:r w:rsidRPr="007C00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на </w:t>
      </w:r>
      <w:r w:rsidR="00556CFA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II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квартал 202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 w:rsidR="00B546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818"/>
        <w:gridCol w:w="1701"/>
        <w:gridCol w:w="3686"/>
      </w:tblGrid>
      <w:tr w:rsidR="00F53278" w:rsidRPr="004D4293" w:rsidTr="003B40A3">
        <w:trPr>
          <w:trHeight w:val="1013"/>
          <w:tblHeader/>
        </w:trPr>
        <w:tc>
          <w:tcPr>
            <w:tcW w:w="425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818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1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Предлагаемая дата рассмотрения</w:t>
            </w:r>
          </w:p>
        </w:tc>
        <w:tc>
          <w:tcPr>
            <w:tcW w:w="3686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3B40A3" w:rsidRPr="00D43623" w:rsidTr="003B40A3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28731E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2552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информации руководителя ГБУ ЦД «Личность»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 xml:space="preserve"> о работе </w:t>
            </w:r>
            <w:r w:rsidR="00255263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513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г</w:t>
            </w:r>
            <w:r w:rsidR="00FF51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28731E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Pr="00D43623" w:rsidRDefault="003B40A3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Pr="00D43623" w:rsidRDefault="003B40A3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3B40A3" w:rsidRPr="00D43623" w:rsidRDefault="003B40A3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апреля</w:t>
            </w: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3B40A3" w:rsidRPr="00D43623" w:rsidTr="003B40A3">
        <w:trPr>
          <w:trHeight w:val="24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28731E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9E39E3" w:rsidRDefault="003B40A3" w:rsidP="00287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проекте решения об исполнении бюджета муниципального округа Бирюлево Восточное</w:t>
            </w:r>
            <w:r w:rsidRPr="00235428">
              <w:t xml:space="preserve"> </w:t>
            </w: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городе Москве за 2024 год </w:t>
            </w:r>
            <w:r w:rsidRPr="00D12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назначении публичных слушаний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0A3" w:rsidRPr="00D43623" w:rsidRDefault="003B40A3" w:rsidP="003B40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юджетно-финансовая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</w:p>
        </w:tc>
      </w:tr>
      <w:tr w:rsidR="003B40A3" w:rsidRPr="00D43623" w:rsidTr="003B40A3">
        <w:trPr>
          <w:trHeight w:val="18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28731E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235428" w:rsidRDefault="003B40A3" w:rsidP="00556C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бюджета муниципального округа Бирюлево Восточное</w:t>
            </w:r>
            <w:r w:rsidRPr="00235428">
              <w:t xml:space="preserve"> </w:t>
            </w: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городе Москве за </w:t>
            </w:r>
            <w:r w:rsidR="00556C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2025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0A3" w:rsidRPr="00D43623" w:rsidRDefault="003B40A3" w:rsidP="003B40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юджетно-финансовая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</w:p>
        </w:tc>
      </w:tr>
      <w:tr w:rsidR="003B40A3" w:rsidRPr="00D43623" w:rsidTr="003B40A3">
        <w:trPr>
          <w:trHeight w:val="854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Default="003B40A3" w:rsidP="003B40A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3B40A3" w:rsidRPr="00D43623" w:rsidTr="003B40A3">
        <w:trPr>
          <w:trHeight w:val="7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Default="003B40A3" w:rsidP="003B40A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Положения о комиссии аппарата Совета депутатов внутригородского муниципального образования - муниципального округа Бирюлево Восточное в городе Москве по соблюдению требований к служебному поведению муниципальных служащих и урегулированию конфликтов интересов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3B40A3" w:rsidRPr="00D43623" w:rsidTr="003B40A3">
        <w:trPr>
          <w:trHeight w:val="854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Default="003B40A3" w:rsidP="003B40A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3B40A3" w:rsidRPr="00D43623" w:rsidTr="003B40A3">
        <w:trPr>
          <w:trHeight w:val="854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Default="003B40A3" w:rsidP="003B40A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Порядке размещения сведений о доходах, расходах, об имуществе и обязательствах имущественного характера, представленных лицом, замещающим должность руководителя аппарата Совета депутатов внутригородского муниципального образования - муниципального округа Бирюлево Восточное в городе Москве по контракту, на официальном сайте внутригородского муниципального образования - муниципального округа Бирюлево Восточное в городе Москве и (или) предоставления этих сведений общероссийским средствам массовой информации для опубликования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3B40A3" w:rsidRPr="00D43623" w:rsidTr="003B40A3">
        <w:trPr>
          <w:trHeight w:val="7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Default="003B40A3" w:rsidP="003B40A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– муниципального округа Бирюлево Восточное в городе Москве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28731E" w:rsidRPr="00D43623" w:rsidTr="003B40A3">
        <w:tc>
          <w:tcPr>
            <w:tcW w:w="425" w:type="dxa"/>
          </w:tcPr>
          <w:p w:rsidR="0028731E" w:rsidRPr="00D43623" w:rsidRDefault="003B40A3" w:rsidP="0028731E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28731E"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8" w:type="dxa"/>
          </w:tcPr>
          <w:p w:rsidR="0028731E" w:rsidRPr="00D125CA" w:rsidRDefault="0028731E" w:rsidP="0028731E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25CA">
              <w:rPr>
                <w:rFonts w:ascii="Times New Roman" w:eastAsia="Calibri" w:hAnsi="Times New Roman" w:cs="Times New Roman"/>
                <w:sz w:val="24"/>
                <w:szCs w:val="24"/>
              </w:rPr>
              <w:t>Об исполнении бюджета муниципального округа Бирюлево Восточное за 2024 год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731E" w:rsidRPr="00D43623" w:rsidRDefault="0028731E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731E" w:rsidRPr="00D43623" w:rsidRDefault="0028731E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731E" w:rsidRPr="00D43623" w:rsidRDefault="0028731E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28731E" w:rsidRDefault="0028731E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июня</w:t>
            </w:r>
          </w:p>
          <w:p w:rsidR="0028731E" w:rsidRDefault="0028731E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731E" w:rsidRDefault="0028731E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731E" w:rsidRPr="00D43623" w:rsidRDefault="0028731E" w:rsidP="0028731E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28731E" w:rsidRPr="00D43623" w:rsidRDefault="0028731E" w:rsidP="003B40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муниципального округа и Бюджетно-финансовая </w:t>
            </w:r>
            <w:r w:rsidR="003B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</w:t>
            </w:r>
          </w:p>
        </w:tc>
      </w:tr>
      <w:tr w:rsidR="003B40A3" w:rsidRPr="00D43623" w:rsidTr="003B40A3">
        <w:tc>
          <w:tcPr>
            <w:tcW w:w="425" w:type="dxa"/>
          </w:tcPr>
          <w:p w:rsidR="003B40A3" w:rsidRPr="00D43623" w:rsidRDefault="003B40A3" w:rsidP="003B40A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8" w:type="dxa"/>
          </w:tcPr>
          <w:p w:rsidR="003B40A3" w:rsidRPr="00D43623" w:rsidRDefault="003B40A3" w:rsidP="00556C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 w:rsidR="00556C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3B40A3" w:rsidRPr="00D43623" w:rsidTr="003B40A3">
        <w:tc>
          <w:tcPr>
            <w:tcW w:w="425" w:type="dxa"/>
          </w:tcPr>
          <w:p w:rsidR="003B40A3" w:rsidRPr="00D43623" w:rsidRDefault="003B40A3" w:rsidP="003B40A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8" w:type="dxa"/>
          </w:tcPr>
          <w:p w:rsidR="003B40A3" w:rsidRPr="00D43623" w:rsidRDefault="003B40A3" w:rsidP="003B4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летнем перерыве в работе Совета депутатов муниципального округа Бирюлево Восточное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3B40A3" w:rsidRPr="00D43623" w:rsidTr="003B40A3">
        <w:tc>
          <w:tcPr>
            <w:tcW w:w="425" w:type="dxa"/>
          </w:tcPr>
          <w:p w:rsidR="003B40A3" w:rsidRPr="00D43623" w:rsidRDefault="003B40A3" w:rsidP="003B40A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8" w:type="dxa"/>
          </w:tcPr>
          <w:p w:rsidR="003B40A3" w:rsidRPr="00D43623" w:rsidRDefault="003B40A3" w:rsidP="00556C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плане работы Совета депутатов </w:t>
            </w:r>
            <w:r w:rsidRPr="003B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Бирюлево Восточное в городе Москве 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556C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40A3" w:rsidRPr="00D43623" w:rsidRDefault="003B40A3" w:rsidP="003B40A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B40A3" w:rsidRPr="0028731E" w:rsidRDefault="003B40A3" w:rsidP="003B4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</w:tbl>
    <w:p w:rsidR="0028731E" w:rsidRDefault="0028731E"/>
    <w:sectPr w:rsidR="0028731E" w:rsidSect="004D4293">
      <w:headerReference w:type="even" r:id="rId8"/>
      <w:pgSz w:w="16834" w:h="11909" w:orient="landscape"/>
      <w:pgMar w:top="170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F09" w:rsidRDefault="009D5F09">
      <w:pPr>
        <w:spacing w:after="0" w:line="240" w:lineRule="auto"/>
      </w:pPr>
      <w:r>
        <w:separator/>
      </w:r>
    </w:p>
  </w:endnote>
  <w:endnote w:type="continuationSeparator" w:id="0">
    <w:p w:rsidR="009D5F09" w:rsidRDefault="009D5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F09" w:rsidRDefault="009D5F09">
      <w:pPr>
        <w:spacing w:after="0" w:line="240" w:lineRule="auto"/>
      </w:pPr>
      <w:r>
        <w:separator/>
      </w:r>
    </w:p>
  </w:footnote>
  <w:footnote w:type="continuationSeparator" w:id="0">
    <w:p w:rsidR="009D5F09" w:rsidRDefault="009D5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7665256"/>
      <w:docPartObj>
        <w:docPartGallery w:val="Page Numbers (Top of Page)"/>
        <w:docPartUnique/>
      </w:docPartObj>
    </w:sdtPr>
    <w:sdtEndPr/>
    <w:sdtContent>
      <w:p w:rsidR="009A05B4" w:rsidRDefault="00797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6BB">
          <w:rPr>
            <w:noProof/>
          </w:rPr>
          <w:t>2</w:t>
        </w:r>
        <w:r>
          <w:fldChar w:fldCharType="end"/>
        </w:r>
      </w:p>
    </w:sdtContent>
  </w:sdt>
  <w:p w:rsidR="009A05B4" w:rsidRDefault="009D5F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9D5F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72993"/>
    <w:rsid w:val="00073AD0"/>
    <w:rsid w:val="00096C31"/>
    <w:rsid w:val="000E4D69"/>
    <w:rsid w:val="000E78A3"/>
    <w:rsid w:val="000F3412"/>
    <w:rsid w:val="000F348E"/>
    <w:rsid w:val="000F57C4"/>
    <w:rsid w:val="00107C7C"/>
    <w:rsid w:val="00182322"/>
    <w:rsid w:val="001A7360"/>
    <w:rsid w:val="001B4AA1"/>
    <w:rsid w:val="001D3744"/>
    <w:rsid w:val="0023034A"/>
    <w:rsid w:val="00235428"/>
    <w:rsid w:val="00255263"/>
    <w:rsid w:val="00260583"/>
    <w:rsid w:val="00282CE7"/>
    <w:rsid w:val="0028731E"/>
    <w:rsid w:val="002C0F3A"/>
    <w:rsid w:val="002E6247"/>
    <w:rsid w:val="00307CD0"/>
    <w:rsid w:val="0037370E"/>
    <w:rsid w:val="003B40A3"/>
    <w:rsid w:val="003E4EA0"/>
    <w:rsid w:val="00403B3D"/>
    <w:rsid w:val="00460FEB"/>
    <w:rsid w:val="004D4293"/>
    <w:rsid w:val="005141D7"/>
    <w:rsid w:val="005224F1"/>
    <w:rsid w:val="0055402A"/>
    <w:rsid w:val="00556CFA"/>
    <w:rsid w:val="005B0612"/>
    <w:rsid w:val="005D156D"/>
    <w:rsid w:val="005D7816"/>
    <w:rsid w:val="0065303C"/>
    <w:rsid w:val="00671570"/>
    <w:rsid w:val="00686019"/>
    <w:rsid w:val="0071453B"/>
    <w:rsid w:val="00720BB1"/>
    <w:rsid w:val="00745C29"/>
    <w:rsid w:val="00797063"/>
    <w:rsid w:val="007C00DC"/>
    <w:rsid w:val="007F39DC"/>
    <w:rsid w:val="00806FA8"/>
    <w:rsid w:val="00855E18"/>
    <w:rsid w:val="0085676B"/>
    <w:rsid w:val="008A6639"/>
    <w:rsid w:val="008B5AC0"/>
    <w:rsid w:val="00994A44"/>
    <w:rsid w:val="009A5E3E"/>
    <w:rsid w:val="009D5F09"/>
    <w:rsid w:val="009E39E3"/>
    <w:rsid w:val="00A11A47"/>
    <w:rsid w:val="00A735AE"/>
    <w:rsid w:val="00AA734E"/>
    <w:rsid w:val="00AE0E2B"/>
    <w:rsid w:val="00B059B2"/>
    <w:rsid w:val="00B12F61"/>
    <w:rsid w:val="00B31F5F"/>
    <w:rsid w:val="00B32178"/>
    <w:rsid w:val="00B54658"/>
    <w:rsid w:val="00BD26A0"/>
    <w:rsid w:val="00BE44E6"/>
    <w:rsid w:val="00C7678C"/>
    <w:rsid w:val="00C9384C"/>
    <w:rsid w:val="00CF0727"/>
    <w:rsid w:val="00D125CA"/>
    <w:rsid w:val="00D20193"/>
    <w:rsid w:val="00D94508"/>
    <w:rsid w:val="00DB50FF"/>
    <w:rsid w:val="00DB5AE8"/>
    <w:rsid w:val="00DE7404"/>
    <w:rsid w:val="00E13720"/>
    <w:rsid w:val="00E459C7"/>
    <w:rsid w:val="00E93FF1"/>
    <w:rsid w:val="00E946BB"/>
    <w:rsid w:val="00EC523A"/>
    <w:rsid w:val="00EC6D0F"/>
    <w:rsid w:val="00F329A2"/>
    <w:rsid w:val="00F510EF"/>
    <w:rsid w:val="00F53278"/>
    <w:rsid w:val="00F731DA"/>
    <w:rsid w:val="00FC2497"/>
    <w:rsid w:val="00FE3084"/>
    <w:rsid w:val="00FE4645"/>
    <w:rsid w:val="00FE4C60"/>
    <w:rsid w:val="00FF0D22"/>
    <w:rsid w:val="00FF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2023-09-06T09:37:00Z</cp:lastPrinted>
  <dcterms:created xsi:type="dcterms:W3CDTF">2025-03-14T10:53:00Z</dcterms:created>
  <dcterms:modified xsi:type="dcterms:W3CDTF">2025-03-17T12:47:00Z</dcterms:modified>
</cp:coreProperties>
</file>